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C3339" w14:textId="7A9C1D93" w:rsidR="001F7FD5" w:rsidRDefault="00E75802" w:rsidP="00E75802">
      <w:pPr>
        <w:spacing w:before="100" w:beforeAutospacing="1" w:after="0" w:line="240" w:lineRule="auto"/>
        <w:jc w:val="center"/>
        <w:outlineLvl w:val="0"/>
        <w:rPr>
          <w:rFonts w:ascii="Times New Roman" w:eastAsia="Times New Roman" w:hAnsi="Times New Roman" w:cs="Times New Roman"/>
          <w:b/>
          <w:bCs/>
          <w:kern w:val="36"/>
          <w:sz w:val="38"/>
          <w:szCs w:val="38"/>
          <w14:ligatures w14:val="none"/>
        </w:rPr>
      </w:pPr>
      <w:r w:rsidRPr="00E75802">
        <w:rPr>
          <w:rFonts w:ascii="Times New Roman" w:eastAsia="Times New Roman" w:hAnsi="Times New Roman" w:cs="Times New Roman"/>
          <w:b/>
          <w:bCs/>
          <w:kern w:val="36"/>
          <w:sz w:val="38"/>
          <w:szCs w:val="38"/>
          <w14:ligatures w14:val="none"/>
        </w:rPr>
        <w:t>IT'S CHILDHOOD CANCER AWARENESS MONTH</w:t>
      </w:r>
    </w:p>
    <w:p w14:paraId="44FFC7F0" w14:textId="0A55B14C" w:rsidR="00E75802" w:rsidRDefault="00640027" w:rsidP="00E75802">
      <w:pPr>
        <w:spacing w:after="0" w:line="240" w:lineRule="auto"/>
        <w:jc w:val="center"/>
        <w:outlineLvl w:val="0"/>
        <w:rPr>
          <w:rFonts w:ascii="Times New Roman" w:eastAsia="Times New Roman" w:hAnsi="Times New Roman" w:cs="Times New Roman"/>
          <w:b/>
          <w:bCs/>
          <w:color w:val="009EDE"/>
          <w:kern w:val="36"/>
          <w:sz w:val="48"/>
          <w:szCs w:val="48"/>
          <w14:ligatures w14:val="none"/>
        </w:rPr>
      </w:pPr>
      <w:r>
        <w:rPr>
          <w:rFonts w:ascii="Times New Roman" w:eastAsia="Times New Roman" w:hAnsi="Times New Roman" w:cs="Times New Roman"/>
          <w:b/>
          <w:bCs/>
          <w:color w:val="009EDE"/>
          <w:kern w:val="36"/>
          <w:sz w:val="48"/>
          <w:szCs w:val="48"/>
          <w14:ligatures w14:val="none"/>
        </w:rPr>
        <w:t>HERE'S WHAT MATTERS MOST!</w:t>
      </w:r>
    </w:p>
    <w:p w14:paraId="38B83F4D" w14:textId="156C6EEF" w:rsidR="0073235F" w:rsidRDefault="001F7FD5" w:rsidP="001F7FD5">
      <w:pPr>
        <w:spacing w:before="100" w:beforeAutospacing="1" w:after="100" w:afterAutospacing="1" w:line="240" w:lineRule="auto"/>
        <w:rPr>
          <w:rFonts w:ascii="Times New Roman" w:eastAsia="Times New Roman" w:hAnsi="Times New Roman" w:cs="Times New Roman"/>
          <w:kern w:val="0"/>
          <w:sz w:val="24"/>
          <w14:ligatures w14:val="none"/>
        </w:rPr>
      </w:pPr>
      <w:r w:rsidRPr="001F7FD5">
        <w:rPr>
          <w:rFonts w:ascii="Times New Roman" w:eastAsia="Times New Roman" w:hAnsi="Times New Roman" w:cs="Times New Roman"/>
          <w:kern w:val="0"/>
          <w:sz w:val="24"/>
          <w14:ligatures w14:val="none"/>
        </w:rPr>
        <w:t>Pediatric glioblastoma is among the most lethal and devastating childhood cancers. My family has lived this journey</w:t>
      </w:r>
      <w:r w:rsidR="0073235F">
        <w:rPr>
          <w:rFonts w:ascii="Times New Roman" w:eastAsia="Times New Roman" w:hAnsi="Times New Roman" w:cs="Times New Roman"/>
          <w:kern w:val="0"/>
          <w:sz w:val="24"/>
          <w14:ligatures w14:val="none"/>
        </w:rPr>
        <w:t xml:space="preserve"> (link video). </w:t>
      </w:r>
    </w:p>
    <w:p w14:paraId="12A95A09" w14:textId="7BE8829D" w:rsidR="001F7FD5" w:rsidRPr="001F7FD5" w:rsidRDefault="001F7FD5" w:rsidP="001F7FD5">
      <w:pPr>
        <w:spacing w:before="100" w:beforeAutospacing="1" w:after="100" w:afterAutospacing="1" w:line="240" w:lineRule="auto"/>
        <w:rPr>
          <w:rFonts w:ascii="Times New Roman" w:eastAsia="Times New Roman" w:hAnsi="Times New Roman" w:cs="Times New Roman"/>
          <w:kern w:val="0"/>
          <w:sz w:val="24"/>
          <w14:ligatures w14:val="none"/>
        </w:rPr>
      </w:pPr>
      <w:r w:rsidRPr="001F7FD5">
        <w:rPr>
          <w:rFonts w:ascii="Times New Roman" w:eastAsia="Times New Roman" w:hAnsi="Times New Roman" w:cs="Times New Roman"/>
          <w:kern w:val="0"/>
          <w:sz w:val="24"/>
          <w14:ligatures w14:val="none"/>
        </w:rPr>
        <w:t>The truth is stark: progress has been painfully slow—not for lack of brilliant scientists or promising technologies, but because too many institutions choose competition over collaboration.</w:t>
      </w:r>
    </w:p>
    <w:p w14:paraId="5A920A41" w14:textId="21E7BF4B" w:rsidR="001F7FD5" w:rsidRPr="001F7FD5" w:rsidRDefault="001F7FD5" w:rsidP="001F7FD5">
      <w:pPr>
        <w:spacing w:before="100" w:beforeAutospacing="1" w:after="100" w:afterAutospacing="1" w:line="240" w:lineRule="auto"/>
        <w:rPr>
          <w:rFonts w:ascii="Times New Roman" w:eastAsia="Times New Roman" w:hAnsi="Times New Roman" w:cs="Times New Roman"/>
          <w:kern w:val="0"/>
          <w:sz w:val="24"/>
          <w14:ligatures w14:val="none"/>
        </w:rPr>
      </w:pPr>
      <w:r w:rsidRPr="001F7FD5">
        <w:rPr>
          <w:rFonts w:ascii="Times New Roman" w:eastAsia="Times New Roman" w:hAnsi="Times New Roman" w:cs="Times New Roman"/>
          <w:kern w:val="0"/>
          <w:sz w:val="24"/>
          <w14:ligatures w14:val="none"/>
        </w:rPr>
        <w:t>Prestigious centers are hoarding patient data, research findings, and funding. Some are even diverting scarce dollars away from hospitals that urgently need support, while building financial reserves far beyond what is required.</w:t>
      </w:r>
    </w:p>
    <w:p w14:paraId="32D13168" w14:textId="52A25645" w:rsidR="001F7FD5" w:rsidRPr="001F7FD5" w:rsidRDefault="001F7FD5" w:rsidP="001F7FD5">
      <w:pPr>
        <w:spacing w:before="100" w:beforeAutospacing="1" w:after="100" w:afterAutospacing="1" w:line="240" w:lineRule="auto"/>
        <w:rPr>
          <w:rFonts w:ascii="Times New Roman" w:eastAsia="Times New Roman" w:hAnsi="Times New Roman" w:cs="Times New Roman"/>
          <w:kern w:val="0"/>
          <w:sz w:val="24"/>
          <w14:ligatures w14:val="none"/>
        </w:rPr>
      </w:pPr>
      <w:r w:rsidRPr="001F7FD5">
        <w:rPr>
          <w:rFonts w:ascii="Times New Roman" w:eastAsia="Times New Roman" w:hAnsi="Times New Roman" w:cs="Times New Roman"/>
          <w:kern w:val="0"/>
          <w:sz w:val="24"/>
          <w14:ligatures w14:val="none"/>
        </w:rPr>
        <w:t>The result? Duplication of effort. Fragmented silos. Wasted time. Vast regions of the country without adequate resources. And while institutions protect their turf, children continue to die from a disease that has seen little meaningful progress in decades.</w:t>
      </w:r>
    </w:p>
    <w:p w14:paraId="10C1AF92" w14:textId="38D46D7C" w:rsidR="001F7FD5" w:rsidRPr="001F7FD5" w:rsidRDefault="001F7FD5" w:rsidP="001F7FD5">
      <w:pPr>
        <w:spacing w:before="100" w:beforeAutospacing="1" w:after="100" w:afterAutospacing="1" w:line="240" w:lineRule="auto"/>
        <w:rPr>
          <w:rFonts w:ascii="Times New Roman" w:eastAsia="Times New Roman" w:hAnsi="Times New Roman" w:cs="Times New Roman"/>
          <w:kern w:val="0"/>
          <w:sz w:val="24"/>
          <w14:ligatures w14:val="none"/>
        </w:rPr>
      </w:pPr>
      <w:r w:rsidRPr="001F7FD5">
        <w:rPr>
          <w:rFonts w:ascii="Times New Roman" w:eastAsia="Times New Roman" w:hAnsi="Times New Roman" w:cs="Times New Roman"/>
          <w:kern w:val="0"/>
          <w:sz w:val="24"/>
          <w14:ligatures w14:val="none"/>
        </w:rPr>
        <w:t>Over the past 50 years, billions of dollars and countless hours have been invested. Yet the return on that investment has been negligible. The culprit is clear: a siloed culture that donors have—often unknowingly—funded. We all know what must change.</w:t>
      </w:r>
    </w:p>
    <w:p w14:paraId="5007A376" w14:textId="212513C6" w:rsidR="001F7FD5" w:rsidRPr="001F7FD5" w:rsidRDefault="001F7FD5" w:rsidP="001F7FD5">
      <w:pPr>
        <w:spacing w:before="100" w:beforeAutospacing="1" w:after="100" w:afterAutospacing="1" w:line="240" w:lineRule="auto"/>
        <w:rPr>
          <w:rFonts w:ascii="Times New Roman" w:eastAsia="Times New Roman" w:hAnsi="Times New Roman" w:cs="Times New Roman"/>
          <w:kern w:val="0"/>
          <w:sz w:val="24"/>
          <w14:ligatures w14:val="none"/>
        </w:rPr>
      </w:pPr>
      <w:r w:rsidRPr="001F7FD5">
        <w:rPr>
          <w:rFonts w:ascii="Times New Roman" w:eastAsia="Times New Roman" w:hAnsi="Times New Roman" w:cs="Times New Roman"/>
          <w:kern w:val="0"/>
          <w:sz w:val="24"/>
          <w14:ligatures w14:val="none"/>
        </w:rPr>
        <w:t xml:space="preserve">If a cure is to be found, </w:t>
      </w:r>
      <w:r w:rsidRPr="001F7FD5">
        <w:rPr>
          <w:rFonts w:ascii="Times New Roman" w:eastAsia="Times New Roman" w:hAnsi="Times New Roman" w:cs="Times New Roman"/>
          <w:b/>
          <w:bCs/>
          <w:kern w:val="0"/>
          <w:sz w:val="24"/>
          <w14:ligatures w14:val="none"/>
        </w:rPr>
        <w:t>collaboration and transparency must replace competition and concealment.</w:t>
      </w:r>
      <w:r w:rsidRPr="001F7FD5">
        <w:rPr>
          <w:rFonts w:ascii="Times New Roman" w:eastAsia="Times New Roman" w:hAnsi="Times New Roman" w:cs="Times New Roman"/>
          <w:kern w:val="0"/>
          <w:sz w:val="24"/>
          <w14:ligatures w14:val="none"/>
        </w:rPr>
        <w:t xml:space="preserve"> Institutions must explicitly commit to collaboration in their mission statements. This demands a culture shift—and donors have the leverage to make it happen.</w:t>
      </w:r>
    </w:p>
    <w:p w14:paraId="5016C09B" w14:textId="77777777" w:rsidR="001F7FD5" w:rsidRPr="001F7FD5" w:rsidRDefault="001F7FD5" w:rsidP="0073235F">
      <w:pPr>
        <w:spacing w:before="100" w:beforeAutospacing="1" w:after="0" w:line="240" w:lineRule="auto"/>
        <w:outlineLvl w:val="2"/>
        <w:rPr>
          <w:rFonts w:ascii="Times New Roman" w:eastAsia="Times New Roman" w:hAnsi="Times New Roman" w:cs="Times New Roman"/>
          <w:b/>
          <w:bCs/>
          <w:kern w:val="0"/>
          <w:sz w:val="27"/>
          <w:szCs w:val="27"/>
          <w14:ligatures w14:val="none"/>
        </w:rPr>
      </w:pPr>
      <w:r w:rsidRPr="001F7FD5">
        <w:rPr>
          <w:rFonts w:ascii="Times New Roman" w:eastAsia="Times New Roman" w:hAnsi="Times New Roman" w:cs="Times New Roman"/>
          <w:b/>
          <w:bCs/>
          <w:kern w:val="0"/>
          <w:sz w:val="27"/>
          <w:szCs w:val="27"/>
          <w14:ligatures w14:val="none"/>
        </w:rPr>
        <w:t>What You Can Demand as a Donor:</w:t>
      </w:r>
    </w:p>
    <w:p w14:paraId="13E7D2E0" w14:textId="77777777" w:rsidR="001F7FD5" w:rsidRPr="001F7FD5" w:rsidRDefault="001F7FD5" w:rsidP="001F7FD5">
      <w:pPr>
        <w:numPr>
          <w:ilvl w:val="0"/>
          <w:numId w:val="1"/>
        </w:numPr>
        <w:spacing w:before="100" w:beforeAutospacing="1" w:after="100" w:afterAutospacing="1" w:line="240" w:lineRule="auto"/>
        <w:rPr>
          <w:rFonts w:ascii="Times New Roman" w:eastAsia="Times New Roman" w:hAnsi="Times New Roman" w:cs="Times New Roman"/>
          <w:kern w:val="0"/>
          <w:sz w:val="24"/>
          <w14:ligatures w14:val="none"/>
        </w:rPr>
      </w:pPr>
      <w:r w:rsidRPr="001F7FD5">
        <w:rPr>
          <w:rFonts w:ascii="Times New Roman" w:eastAsia="Times New Roman" w:hAnsi="Times New Roman" w:cs="Times New Roman"/>
          <w:b/>
          <w:bCs/>
          <w:kern w:val="0"/>
          <w:sz w:val="24"/>
          <w14:ligatures w14:val="none"/>
        </w:rPr>
        <w:t>Open Data Sharing</w:t>
      </w:r>
      <w:r w:rsidRPr="001F7FD5">
        <w:rPr>
          <w:rFonts w:ascii="Times New Roman" w:eastAsia="Times New Roman" w:hAnsi="Times New Roman" w:cs="Times New Roman"/>
          <w:kern w:val="0"/>
          <w:sz w:val="24"/>
          <w14:ligatures w14:val="none"/>
        </w:rPr>
        <w:t xml:space="preserve"> – Require institutions to share patient and research data without delay or restriction.</w:t>
      </w:r>
    </w:p>
    <w:p w14:paraId="3F91A9AD" w14:textId="77777777" w:rsidR="001F7FD5" w:rsidRPr="001F7FD5" w:rsidRDefault="001F7FD5" w:rsidP="001F7FD5">
      <w:pPr>
        <w:numPr>
          <w:ilvl w:val="0"/>
          <w:numId w:val="1"/>
        </w:numPr>
        <w:spacing w:before="100" w:beforeAutospacing="1" w:after="100" w:afterAutospacing="1" w:line="240" w:lineRule="auto"/>
        <w:rPr>
          <w:rFonts w:ascii="Times New Roman" w:eastAsia="Times New Roman" w:hAnsi="Times New Roman" w:cs="Times New Roman"/>
          <w:kern w:val="0"/>
          <w:sz w:val="24"/>
          <w14:ligatures w14:val="none"/>
        </w:rPr>
      </w:pPr>
      <w:r w:rsidRPr="001F7FD5">
        <w:rPr>
          <w:rFonts w:ascii="Times New Roman" w:eastAsia="Times New Roman" w:hAnsi="Times New Roman" w:cs="Times New Roman"/>
          <w:b/>
          <w:bCs/>
          <w:kern w:val="0"/>
          <w:sz w:val="24"/>
          <w14:ligatures w14:val="none"/>
        </w:rPr>
        <w:t>Collaborative Trials</w:t>
      </w:r>
      <w:r w:rsidRPr="001F7FD5">
        <w:rPr>
          <w:rFonts w:ascii="Times New Roman" w:eastAsia="Times New Roman" w:hAnsi="Times New Roman" w:cs="Times New Roman"/>
          <w:kern w:val="0"/>
          <w:sz w:val="24"/>
          <w14:ligatures w14:val="none"/>
        </w:rPr>
        <w:t xml:space="preserve"> – Expand access for families by insisting on multi-institutional clinical trials.</w:t>
      </w:r>
    </w:p>
    <w:p w14:paraId="52272491" w14:textId="77777777" w:rsidR="001F7FD5" w:rsidRPr="001F7FD5" w:rsidRDefault="001F7FD5" w:rsidP="001F7FD5">
      <w:pPr>
        <w:numPr>
          <w:ilvl w:val="0"/>
          <w:numId w:val="1"/>
        </w:numPr>
        <w:spacing w:before="100" w:beforeAutospacing="1" w:after="100" w:afterAutospacing="1" w:line="240" w:lineRule="auto"/>
        <w:rPr>
          <w:rFonts w:ascii="Times New Roman" w:eastAsia="Times New Roman" w:hAnsi="Times New Roman" w:cs="Times New Roman"/>
          <w:kern w:val="0"/>
          <w:sz w:val="24"/>
          <w14:ligatures w14:val="none"/>
        </w:rPr>
      </w:pPr>
      <w:r w:rsidRPr="001F7FD5">
        <w:rPr>
          <w:rFonts w:ascii="Times New Roman" w:eastAsia="Times New Roman" w:hAnsi="Times New Roman" w:cs="Times New Roman"/>
          <w:b/>
          <w:bCs/>
          <w:kern w:val="0"/>
          <w:sz w:val="24"/>
          <w14:ligatures w14:val="none"/>
        </w:rPr>
        <w:t>Collective Investment</w:t>
      </w:r>
      <w:r w:rsidRPr="001F7FD5">
        <w:rPr>
          <w:rFonts w:ascii="Times New Roman" w:eastAsia="Times New Roman" w:hAnsi="Times New Roman" w:cs="Times New Roman"/>
          <w:kern w:val="0"/>
          <w:sz w:val="24"/>
          <w14:ligatures w14:val="none"/>
        </w:rPr>
        <w:t xml:space="preserve"> – Direct funding toward shared infrastructure—biobanks, genomic commons, AI platforms—where every dollar multiplies impact.</w:t>
      </w:r>
    </w:p>
    <w:p w14:paraId="5E057E72" w14:textId="08EA84AC" w:rsidR="001F7FD5" w:rsidRPr="001F7FD5" w:rsidRDefault="001F7FD5" w:rsidP="001F7FD5">
      <w:pPr>
        <w:numPr>
          <w:ilvl w:val="0"/>
          <w:numId w:val="1"/>
        </w:numPr>
        <w:spacing w:before="100" w:beforeAutospacing="1" w:after="100" w:afterAutospacing="1" w:line="240" w:lineRule="auto"/>
        <w:rPr>
          <w:rFonts w:ascii="Times New Roman" w:eastAsia="Times New Roman" w:hAnsi="Times New Roman" w:cs="Times New Roman"/>
          <w:kern w:val="0"/>
          <w:sz w:val="24"/>
          <w14:ligatures w14:val="none"/>
        </w:rPr>
      </w:pPr>
      <w:r w:rsidRPr="001F7FD5">
        <w:rPr>
          <w:rFonts w:ascii="Times New Roman" w:eastAsia="Times New Roman" w:hAnsi="Times New Roman" w:cs="Times New Roman"/>
          <w:b/>
          <w:bCs/>
          <w:kern w:val="0"/>
          <w:sz w:val="24"/>
          <w14:ligatures w14:val="none"/>
        </w:rPr>
        <w:t>Accountability</w:t>
      </w:r>
      <w:r w:rsidRPr="001F7FD5">
        <w:rPr>
          <w:rFonts w:ascii="Times New Roman" w:eastAsia="Times New Roman" w:hAnsi="Times New Roman" w:cs="Times New Roman"/>
          <w:kern w:val="0"/>
          <w:sz w:val="24"/>
          <w14:ligatures w14:val="none"/>
        </w:rPr>
        <w:t xml:space="preserve"> – Ensure donor intent is honored; funds must advance cures, not inflate reserves.</w:t>
      </w:r>
    </w:p>
    <w:p w14:paraId="4D32DD55" w14:textId="27F06DAA" w:rsidR="001F7FD5" w:rsidRPr="001F7FD5" w:rsidRDefault="001F7FD5" w:rsidP="001F7FD5">
      <w:pPr>
        <w:spacing w:before="100" w:beforeAutospacing="1" w:after="100" w:afterAutospacing="1" w:line="240" w:lineRule="auto"/>
        <w:rPr>
          <w:rFonts w:ascii="Times New Roman" w:eastAsia="Times New Roman" w:hAnsi="Times New Roman" w:cs="Times New Roman"/>
          <w:kern w:val="0"/>
          <w:sz w:val="24"/>
          <w14:ligatures w14:val="none"/>
        </w:rPr>
      </w:pPr>
      <w:r w:rsidRPr="001F7FD5">
        <w:rPr>
          <w:rFonts w:ascii="Times New Roman" w:eastAsia="Times New Roman" w:hAnsi="Times New Roman" w:cs="Times New Roman"/>
          <w:kern w:val="0"/>
          <w:sz w:val="24"/>
          <w14:ligatures w14:val="none"/>
        </w:rPr>
        <w:t>Every child lost is a reminder that fractured efforts cost lives. A cure will not emerge from one laboratory or one hospital; it will come only from a unified front.</w:t>
      </w:r>
    </w:p>
    <w:p w14:paraId="3361D2D5" w14:textId="73FD47FF" w:rsidR="001F7FD5" w:rsidRPr="001F7FD5" w:rsidRDefault="001F7FD5" w:rsidP="001F7FD5">
      <w:pPr>
        <w:spacing w:before="100" w:beforeAutospacing="1" w:after="100" w:afterAutospacing="1" w:line="240" w:lineRule="auto"/>
        <w:rPr>
          <w:rFonts w:ascii="Times New Roman" w:eastAsia="Times New Roman" w:hAnsi="Times New Roman" w:cs="Times New Roman"/>
          <w:kern w:val="0"/>
          <w:sz w:val="24"/>
          <w14:ligatures w14:val="none"/>
        </w:rPr>
      </w:pPr>
      <w:r w:rsidRPr="001F7FD5">
        <w:rPr>
          <w:rFonts w:ascii="Times New Roman" w:eastAsia="Times New Roman" w:hAnsi="Times New Roman" w:cs="Times New Roman"/>
          <w:kern w:val="0"/>
          <w:sz w:val="24"/>
          <w14:ligatures w14:val="none"/>
        </w:rPr>
        <w:t>Your investment is precious. Make it count—insist that it fuels collaboration, transparency, and urgency. Together, we can demand results.</w:t>
      </w:r>
      <w:r w:rsidR="0073235F">
        <w:rPr>
          <w:rFonts w:ascii="Times New Roman" w:eastAsia="Times New Roman" w:hAnsi="Times New Roman" w:cs="Times New Roman"/>
          <w:kern w:val="0"/>
          <w:sz w:val="24"/>
          <w14:ligatures w14:val="none"/>
        </w:rPr>
        <w:t xml:space="preserve"> Make you</w:t>
      </w:r>
      <w:r w:rsidR="00BC4BAD">
        <w:rPr>
          <w:rFonts w:ascii="Times New Roman" w:eastAsia="Times New Roman" w:hAnsi="Times New Roman" w:cs="Times New Roman"/>
          <w:kern w:val="0"/>
          <w:sz w:val="24"/>
          <w14:ligatures w14:val="none"/>
        </w:rPr>
        <w:t>r</w:t>
      </w:r>
      <w:r w:rsidR="0073235F">
        <w:rPr>
          <w:rFonts w:ascii="Times New Roman" w:eastAsia="Times New Roman" w:hAnsi="Times New Roman" w:cs="Times New Roman"/>
          <w:kern w:val="0"/>
          <w:sz w:val="24"/>
          <w14:ligatures w14:val="none"/>
        </w:rPr>
        <w:t xml:space="preserve"> pledge below.</w:t>
      </w:r>
    </w:p>
    <w:p w14:paraId="719E3E70" w14:textId="7E6C1E19" w:rsidR="001F7FD5" w:rsidRPr="001F7FD5" w:rsidRDefault="001F7FD5" w:rsidP="0073235F">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1F7FD5">
        <w:rPr>
          <w:rFonts w:ascii="Times New Roman" w:eastAsia="Times New Roman" w:hAnsi="Times New Roman" w:cs="Times New Roman"/>
          <w:b/>
          <w:bCs/>
          <w:kern w:val="36"/>
          <w:sz w:val="48"/>
          <w:szCs w:val="48"/>
          <w14:ligatures w14:val="none"/>
        </w:rPr>
        <w:lastRenderedPageBreak/>
        <w:t>Donor Pledge for Collaboration in Pediatric Brain Cancer Research</w:t>
      </w:r>
    </w:p>
    <w:p w14:paraId="2A7920CD" w14:textId="14CBADAE" w:rsidR="001F7FD5" w:rsidRPr="001F7FD5" w:rsidRDefault="001F7FD5" w:rsidP="001F7FD5">
      <w:pPr>
        <w:spacing w:before="100" w:beforeAutospacing="1" w:after="100" w:afterAutospacing="1" w:line="240" w:lineRule="auto"/>
        <w:rPr>
          <w:rFonts w:ascii="Times New Roman" w:eastAsia="Times New Roman" w:hAnsi="Times New Roman" w:cs="Times New Roman"/>
          <w:kern w:val="0"/>
          <w:sz w:val="24"/>
          <w14:ligatures w14:val="none"/>
        </w:rPr>
      </w:pPr>
      <w:r w:rsidRPr="001F7FD5">
        <w:rPr>
          <w:rFonts w:ascii="Times New Roman" w:eastAsia="Times New Roman" w:hAnsi="Times New Roman" w:cs="Times New Roman"/>
          <w:kern w:val="0"/>
          <w:sz w:val="24"/>
          <w14:ligatures w14:val="none"/>
        </w:rPr>
        <w:t>As a donor, I pledge that my support will advance cures for children—not institutional rivalries or egos.</w:t>
      </w:r>
    </w:p>
    <w:p w14:paraId="03EC31CB" w14:textId="77777777" w:rsidR="001F7FD5" w:rsidRPr="001F7FD5" w:rsidRDefault="001F7FD5" w:rsidP="001F7FD5">
      <w:pPr>
        <w:spacing w:before="100" w:beforeAutospacing="1" w:after="100" w:afterAutospacing="1" w:line="240" w:lineRule="auto"/>
        <w:rPr>
          <w:rFonts w:ascii="Times New Roman" w:eastAsia="Times New Roman" w:hAnsi="Times New Roman" w:cs="Times New Roman"/>
          <w:kern w:val="0"/>
          <w:sz w:val="24"/>
          <w14:ligatures w14:val="none"/>
        </w:rPr>
      </w:pPr>
      <w:r w:rsidRPr="001F7FD5">
        <w:rPr>
          <w:rFonts w:ascii="Times New Roman" w:eastAsia="Times New Roman" w:hAnsi="Times New Roman" w:cs="Times New Roman"/>
          <w:kern w:val="0"/>
          <w:sz w:val="24"/>
          <w14:ligatures w14:val="none"/>
        </w:rPr>
        <w:t>I will fund only institutions, networks, or projects that:</w:t>
      </w:r>
    </w:p>
    <w:p w14:paraId="173ED9A4" w14:textId="77777777" w:rsidR="001F7FD5" w:rsidRPr="001F7FD5" w:rsidRDefault="001F7FD5" w:rsidP="001F7FD5">
      <w:pPr>
        <w:numPr>
          <w:ilvl w:val="0"/>
          <w:numId w:val="2"/>
        </w:numPr>
        <w:spacing w:before="100" w:beforeAutospacing="1" w:after="100" w:afterAutospacing="1" w:line="240" w:lineRule="auto"/>
        <w:rPr>
          <w:rFonts w:ascii="Times New Roman" w:eastAsia="Times New Roman" w:hAnsi="Times New Roman" w:cs="Times New Roman"/>
          <w:kern w:val="0"/>
          <w:sz w:val="24"/>
          <w14:ligatures w14:val="none"/>
        </w:rPr>
      </w:pPr>
      <w:r w:rsidRPr="001F7FD5">
        <w:rPr>
          <w:rFonts w:ascii="Times New Roman" w:eastAsia="Times New Roman" w:hAnsi="Times New Roman" w:cs="Times New Roman"/>
          <w:kern w:val="0"/>
          <w:sz w:val="24"/>
          <w14:ligatures w14:val="none"/>
        </w:rPr>
        <w:t>Share data and research openly, without restriction.</w:t>
      </w:r>
    </w:p>
    <w:p w14:paraId="61303873" w14:textId="77777777" w:rsidR="001F7FD5" w:rsidRPr="001F7FD5" w:rsidRDefault="001F7FD5" w:rsidP="001F7FD5">
      <w:pPr>
        <w:numPr>
          <w:ilvl w:val="0"/>
          <w:numId w:val="2"/>
        </w:numPr>
        <w:spacing w:before="100" w:beforeAutospacing="1" w:after="100" w:afterAutospacing="1" w:line="240" w:lineRule="auto"/>
        <w:rPr>
          <w:rFonts w:ascii="Times New Roman" w:eastAsia="Times New Roman" w:hAnsi="Times New Roman" w:cs="Times New Roman"/>
          <w:kern w:val="0"/>
          <w:sz w:val="24"/>
          <w14:ligatures w14:val="none"/>
        </w:rPr>
      </w:pPr>
      <w:r w:rsidRPr="001F7FD5">
        <w:rPr>
          <w:rFonts w:ascii="Times New Roman" w:eastAsia="Times New Roman" w:hAnsi="Times New Roman" w:cs="Times New Roman"/>
          <w:kern w:val="0"/>
          <w:sz w:val="24"/>
          <w14:ligatures w14:val="none"/>
        </w:rPr>
        <w:t>Participate in collaborative clinical trials that expand access for families.</w:t>
      </w:r>
    </w:p>
    <w:p w14:paraId="11F285BF" w14:textId="77777777" w:rsidR="001F7FD5" w:rsidRPr="001F7FD5" w:rsidRDefault="001F7FD5" w:rsidP="001F7FD5">
      <w:pPr>
        <w:numPr>
          <w:ilvl w:val="0"/>
          <w:numId w:val="2"/>
        </w:numPr>
        <w:spacing w:before="100" w:beforeAutospacing="1" w:after="100" w:afterAutospacing="1" w:line="240" w:lineRule="auto"/>
        <w:rPr>
          <w:rFonts w:ascii="Times New Roman" w:eastAsia="Times New Roman" w:hAnsi="Times New Roman" w:cs="Times New Roman"/>
          <w:kern w:val="0"/>
          <w:sz w:val="24"/>
          <w14:ligatures w14:val="none"/>
        </w:rPr>
      </w:pPr>
      <w:r w:rsidRPr="001F7FD5">
        <w:rPr>
          <w:rFonts w:ascii="Times New Roman" w:eastAsia="Times New Roman" w:hAnsi="Times New Roman" w:cs="Times New Roman"/>
          <w:kern w:val="0"/>
          <w:sz w:val="24"/>
          <w14:ligatures w14:val="none"/>
        </w:rPr>
        <w:t>Invest in shared infrastructure that maximizes every dollar.</w:t>
      </w:r>
    </w:p>
    <w:p w14:paraId="7B8D74B8" w14:textId="583185E9" w:rsidR="001F7FD5" w:rsidRPr="001F7FD5" w:rsidRDefault="001F7FD5" w:rsidP="001F7FD5">
      <w:pPr>
        <w:numPr>
          <w:ilvl w:val="0"/>
          <w:numId w:val="2"/>
        </w:numPr>
        <w:spacing w:before="100" w:beforeAutospacing="1" w:after="100" w:afterAutospacing="1" w:line="240" w:lineRule="auto"/>
        <w:rPr>
          <w:rFonts w:ascii="Times New Roman" w:eastAsia="Times New Roman" w:hAnsi="Times New Roman" w:cs="Times New Roman"/>
          <w:kern w:val="0"/>
          <w:sz w:val="24"/>
          <w14:ligatures w14:val="none"/>
        </w:rPr>
      </w:pPr>
      <w:r w:rsidRPr="001F7FD5">
        <w:rPr>
          <w:rFonts w:ascii="Times New Roman" w:eastAsia="Times New Roman" w:hAnsi="Times New Roman" w:cs="Times New Roman"/>
          <w:kern w:val="0"/>
          <w:sz w:val="24"/>
          <w14:ligatures w14:val="none"/>
        </w:rPr>
        <w:t>Apply funds directly to advancing cures, not institutional reserves.</w:t>
      </w:r>
    </w:p>
    <w:p w14:paraId="7A694381" w14:textId="7EEB2D62" w:rsidR="001F7FD5" w:rsidRPr="001F7FD5" w:rsidRDefault="001F7FD5" w:rsidP="001F7FD5">
      <w:pPr>
        <w:spacing w:before="100" w:beforeAutospacing="1" w:after="100" w:afterAutospacing="1" w:line="240" w:lineRule="auto"/>
        <w:rPr>
          <w:rFonts w:ascii="Times New Roman" w:eastAsia="Times New Roman" w:hAnsi="Times New Roman" w:cs="Times New Roman"/>
          <w:kern w:val="0"/>
          <w:sz w:val="24"/>
          <w14:ligatures w14:val="none"/>
        </w:rPr>
      </w:pPr>
      <w:r w:rsidRPr="001F7FD5">
        <w:rPr>
          <w:rFonts w:ascii="Times New Roman" w:eastAsia="Times New Roman" w:hAnsi="Times New Roman" w:cs="Times New Roman"/>
          <w:kern w:val="0"/>
          <w:sz w:val="24"/>
          <w14:ligatures w14:val="none"/>
        </w:rPr>
        <w:t>I expect clear accountability. Institutions benefiting from my support must demonstrate alignment with these principles.</w:t>
      </w:r>
    </w:p>
    <w:p w14:paraId="334FA03A" w14:textId="77777777" w:rsidR="001F7FD5" w:rsidRPr="001F7FD5" w:rsidRDefault="001F7FD5" w:rsidP="001F7FD5">
      <w:pPr>
        <w:spacing w:before="100" w:beforeAutospacing="1" w:after="100" w:afterAutospacing="1" w:line="240" w:lineRule="auto"/>
        <w:rPr>
          <w:rFonts w:ascii="Times New Roman" w:eastAsia="Times New Roman" w:hAnsi="Times New Roman" w:cs="Times New Roman"/>
          <w:kern w:val="0"/>
          <w:sz w:val="24"/>
          <w14:ligatures w14:val="none"/>
        </w:rPr>
      </w:pPr>
      <w:r w:rsidRPr="001F7FD5">
        <w:rPr>
          <w:rFonts w:ascii="Times New Roman" w:eastAsia="Times New Roman" w:hAnsi="Times New Roman" w:cs="Times New Roman"/>
          <w:kern w:val="0"/>
          <w:sz w:val="24"/>
          <w14:ligatures w14:val="none"/>
        </w:rPr>
        <w:t>The lives of children demand nothing less than transparency, cooperation, and urgency. I pledge my voice, influence, and resources to uphold this standard.</w:t>
      </w:r>
    </w:p>
    <w:p w14:paraId="10C2AE5C" w14:textId="77777777" w:rsidR="001F7FD5" w:rsidRPr="001F7FD5" w:rsidRDefault="001F7FD5" w:rsidP="001F7FD5">
      <w:pPr>
        <w:spacing w:before="100" w:beforeAutospacing="1" w:after="100" w:afterAutospacing="1" w:line="240" w:lineRule="auto"/>
        <w:rPr>
          <w:rFonts w:ascii="Times New Roman" w:eastAsia="Times New Roman" w:hAnsi="Times New Roman" w:cs="Times New Roman"/>
          <w:kern w:val="0"/>
          <w:sz w:val="24"/>
          <w14:ligatures w14:val="none"/>
        </w:rPr>
      </w:pPr>
    </w:p>
    <w:p w14:paraId="17A7B85F" w14:textId="77777777" w:rsidR="001F7FD5" w:rsidRDefault="001F7FD5" w:rsidP="001F7FD5">
      <w:pPr>
        <w:spacing w:before="100" w:beforeAutospacing="1" w:after="100" w:afterAutospacing="1" w:line="240" w:lineRule="auto"/>
        <w:rPr>
          <w:rFonts w:ascii="Times New Roman" w:eastAsia="Times New Roman" w:hAnsi="Times New Roman" w:cs="Times New Roman"/>
          <w:b/>
          <w:bCs/>
          <w:kern w:val="0"/>
          <w:sz w:val="24"/>
          <w14:ligatures w14:val="none"/>
        </w:rPr>
      </w:pPr>
      <w:r w:rsidRPr="001F7FD5">
        <w:rPr>
          <w:rFonts w:ascii="Times New Roman" w:eastAsia="Times New Roman" w:hAnsi="Times New Roman" w:cs="Times New Roman"/>
          <w:b/>
          <w:bCs/>
          <w:kern w:val="0"/>
          <w:sz w:val="24"/>
          <w14:ligatures w14:val="none"/>
        </w:rPr>
        <w:t>Signature __________________________</w:t>
      </w:r>
    </w:p>
    <w:p w14:paraId="43D513D0" w14:textId="595778C1" w:rsidR="00B84857" w:rsidRPr="001F7FD5" w:rsidRDefault="00B84857" w:rsidP="001F7FD5">
      <w:pPr>
        <w:spacing w:before="100" w:beforeAutospacing="1" w:after="100" w:afterAutospacing="1" w:line="240" w:lineRule="auto"/>
        <w:rPr>
          <w:rFonts w:ascii="Times New Roman" w:eastAsia="Times New Roman" w:hAnsi="Times New Roman" w:cs="Times New Roman"/>
          <w:kern w:val="0"/>
          <w:sz w:val="24"/>
          <w14:ligatures w14:val="none"/>
        </w:rPr>
      </w:pPr>
      <w:r>
        <w:rPr>
          <w:rFonts w:ascii="Times New Roman" w:eastAsia="Times New Roman" w:hAnsi="Times New Roman" w:cs="Times New Roman"/>
          <w:b/>
          <w:bCs/>
          <w:kern w:val="0"/>
          <w:sz w:val="24"/>
          <w14:ligatures w14:val="none"/>
        </w:rPr>
        <w:t>Email: ____________________________</w:t>
      </w:r>
    </w:p>
    <w:p w14:paraId="1858C9CA" w14:textId="77777777" w:rsidR="001F7FD5" w:rsidRPr="001F7FD5" w:rsidRDefault="001F7FD5" w:rsidP="001F7FD5">
      <w:pPr>
        <w:spacing w:before="100" w:beforeAutospacing="1" w:after="100" w:afterAutospacing="1" w:line="240" w:lineRule="auto"/>
        <w:rPr>
          <w:rFonts w:ascii="Times New Roman" w:eastAsia="Times New Roman" w:hAnsi="Times New Roman" w:cs="Times New Roman"/>
          <w:kern w:val="0"/>
          <w:sz w:val="24"/>
          <w14:ligatures w14:val="none"/>
        </w:rPr>
      </w:pPr>
      <w:r w:rsidRPr="001F7FD5">
        <w:rPr>
          <w:rFonts w:ascii="Times New Roman" w:eastAsia="Times New Roman" w:hAnsi="Times New Roman" w:cs="Times New Roman"/>
          <w:b/>
          <w:bCs/>
          <w:kern w:val="0"/>
          <w:sz w:val="24"/>
          <w14:ligatures w14:val="none"/>
        </w:rPr>
        <w:t>Date ______________________________</w:t>
      </w:r>
    </w:p>
    <w:p w14:paraId="4347F440" w14:textId="77777777" w:rsidR="00C86E7F" w:rsidRPr="001F7FD5" w:rsidRDefault="00C86E7F" w:rsidP="00C86E7F">
      <w:pPr>
        <w:spacing w:after="0" w:line="240" w:lineRule="auto"/>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 xml:space="preserve">Click </w:t>
      </w:r>
      <w:hyperlink r:id="rId5" w:history="1">
        <w:r w:rsidRPr="0005001A">
          <w:rPr>
            <w:rStyle w:val="Hyperlink"/>
            <w:rFonts w:ascii="Times New Roman" w:eastAsia="Times New Roman" w:hAnsi="Times New Roman" w:cs="Times New Roman"/>
            <w:kern w:val="0"/>
            <w:sz w:val="24"/>
            <w14:ligatures w14:val="none"/>
          </w:rPr>
          <w:t>here</w:t>
        </w:r>
      </w:hyperlink>
      <w:r>
        <w:rPr>
          <w:rFonts w:ascii="Times New Roman" w:eastAsia="Times New Roman" w:hAnsi="Times New Roman" w:cs="Times New Roman"/>
          <w:kern w:val="0"/>
          <w:sz w:val="24"/>
          <w14:ligatures w14:val="none"/>
        </w:rPr>
        <w:t xml:space="preserve"> to learn more about Bridge To A Cure.</w:t>
      </w:r>
    </w:p>
    <w:p w14:paraId="024E7227" w14:textId="77777777" w:rsidR="003460EF" w:rsidRDefault="003460EF"/>
    <w:sectPr w:rsidR="003460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26174"/>
    <w:multiLevelType w:val="multilevel"/>
    <w:tmpl w:val="E940C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4531B1"/>
    <w:multiLevelType w:val="multilevel"/>
    <w:tmpl w:val="0056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8174433">
    <w:abstractNumId w:val="1"/>
  </w:num>
  <w:num w:numId="2" w16cid:durableId="1033387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FD5"/>
    <w:rsid w:val="00046564"/>
    <w:rsid w:val="0005001A"/>
    <w:rsid w:val="001E5EB6"/>
    <w:rsid w:val="001F7FD5"/>
    <w:rsid w:val="002449C5"/>
    <w:rsid w:val="003460EF"/>
    <w:rsid w:val="003D482B"/>
    <w:rsid w:val="00500407"/>
    <w:rsid w:val="00640027"/>
    <w:rsid w:val="0073235F"/>
    <w:rsid w:val="00B82144"/>
    <w:rsid w:val="00B84857"/>
    <w:rsid w:val="00BC4BAD"/>
    <w:rsid w:val="00BF639D"/>
    <w:rsid w:val="00C86E7F"/>
    <w:rsid w:val="00CE3542"/>
    <w:rsid w:val="00D64DFF"/>
    <w:rsid w:val="00E75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85252"/>
  <w15:chartTrackingRefBased/>
  <w15:docId w15:val="{B9E8ED85-4016-D24B-A7C6-9FD1B8C1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F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F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F7FD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F7FD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F7FD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F7FD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F7FD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F7FD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F7FD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F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7F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F7FD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1F7FD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F7FD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F7FD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F7FD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F7FD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F7FD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F7F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F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FD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F7FD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F7FD5"/>
    <w:pPr>
      <w:spacing w:before="160"/>
      <w:jc w:val="center"/>
    </w:pPr>
    <w:rPr>
      <w:i/>
      <w:iCs/>
      <w:color w:val="404040" w:themeColor="text1" w:themeTint="BF"/>
    </w:rPr>
  </w:style>
  <w:style w:type="character" w:customStyle="1" w:styleId="QuoteChar">
    <w:name w:val="Quote Char"/>
    <w:basedOn w:val="DefaultParagraphFont"/>
    <w:link w:val="Quote"/>
    <w:uiPriority w:val="29"/>
    <w:rsid w:val="001F7FD5"/>
    <w:rPr>
      <w:i/>
      <w:iCs/>
      <w:color w:val="404040" w:themeColor="text1" w:themeTint="BF"/>
    </w:rPr>
  </w:style>
  <w:style w:type="paragraph" w:styleId="ListParagraph">
    <w:name w:val="List Paragraph"/>
    <w:basedOn w:val="Normal"/>
    <w:uiPriority w:val="34"/>
    <w:qFormat/>
    <w:rsid w:val="001F7FD5"/>
    <w:pPr>
      <w:ind w:left="720"/>
      <w:contextualSpacing/>
    </w:pPr>
  </w:style>
  <w:style w:type="character" w:styleId="IntenseEmphasis">
    <w:name w:val="Intense Emphasis"/>
    <w:basedOn w:val="DefaultParagraphFont"/>
    <w:uiPriority w:val="21"/>
    <w:qFormat/>
    <w:rsid w:val="001F7FD5"/>
    <w:rPr>
      <w:i/>
      <w:iCs/>
      <w:color w:val="0F4761" w:themeColor="accent1" w:themeShade="BF"/>
    </w:rPr>
  </w:style>
  <w:style w:type="paragraph" w:styleId="IntenseQuote">
    <w:name w:val="Intense Quote"/>
    <w:basedOn w:val="Normal"/>
    <w:next w:val="Normal"/>
    <w:link w:val="IntenseQuoteChar"/>
    <w:uiPriority w:val="30"/>
    <w:qFormat/>
    <w:rsid w:val="001F7F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FD5"/>
    <w:rPr>
      <w:i/>
      <w:iCs/>
      <w:color w:val="0F4761" w:themeColor="accent1" w:themeShade="BF"/>
    </w:rPr>
  </w:style>
  <w:style w:type="character" w:styleId="IntenseReference">
    <w:name w:val="Intense Reference"/>
    <w:basedOn w:val="DefaultParagraphFont"/>
    <w:uiPriority w:val="32"/>
    <w:qFormat/>
    <w:rsid w:val="001F7FD5"/>
    <w:rPr>
      <w:b/>
      <w:bCs/>
      <w:smallCaps/>
      <w:color w:val="0F4761" w:themeColor="accent1" w:themeShade="BF"/>
      <w:spacing w:val="5"/>
    </w:rPr>
  </w:style>
  <w:style w:type="paragraph" w:customStyle="1" w:styleId="p1">
    <w:name w:val="p1"/>
    <w:basedOn w:val="Normal"/>
    <w:rsid w:val="001F7FD5"/>
    <w:pPr>
      <w:spacing w:before="100" w:beforeAutospacing="1" w:after="100" w:afterAutospacing="1" w:line="240" w:lineRule="auto"/>
    </w:pPr>
    <w:rPr>
      <w:rFonts w:ascii="Times New Roman" w:eastAsia="Times New Roman" w:hAnsi="Times New Roman" w:cs="Times New Roman"/>
      <w:kern w:val="0"/>
      <w:sz w:val="24"/>
      <w14:ligatures w14:val="none"/>
    </w:rPr>
  </w:style>
  <w:style w:type="character" w:customStyle="1" w:styleId="s1">
    <w:name w:val="s1"/>
    <w:basedOn w:val="DefaultParagraphFont"/>
    <w:rsid w:val="001F7FD5"/>
  </w:style>
  <w:style w:type="paragraph" w:customStyle="1" w:styleId="p2">
    <w:name w:val="p2"/>
    <w:basedOn w:val="Normal"/>
    <w:rsid w:val="001F7FD5"/>
    <w:pPr>
      <w:spacing w:before="100" w:beforeAutospacing="1" w:after="100" w:afterAutospacing="1" w:line="240" w:lineRule="auto"/>
    </w:pPr>
    <w:rPr>
      <w:rFonts w:ascii="Times New Roman" w:eastAsia="Times New Roman" w:hAnsi="Times New Roman" w:cs="Times New Roman"/>
      <w:kern w:val="0"/>
      <w:sz w:val="24"/>
      <w14:ligatures w14:val="none"/>
    </w:rPr>
  </w:style>
  <w:style w:type="paragraph" w:customStyle="1" w:styleId="p3">
    <w:name w:val="p3"/>
    <w:basedOn w:val="Normal"/>
    <w:rsid w:val="001F7FD5"/>
    <w:pPr>
      <w:spacing w:before="100" w:beforeAutospacing="1" w:after="100" w:afterAutospacing="1" w:line="240" w:lineRule="auto"/>
    </w:pPr>
    <w:rPr>
      <w:rFonts w:ascii="Times New Roman" w:eastAsia="Times New Roman" w:hAnsi="Times New Roman" w:cs="Times New Roman"/>
      <w:kern w:val="0"/>
      <w:sz w:val="24"/>
      <w14:ligatures w14:val="none"/>
    </w:rPr>
  </w:style>
  <w:style w:type="character" w:customStyle="1" w:styleId="s2">
    <w:name w:val="s2"/>
    <w:basedOn w:val="DefaultParagraphFont"/>
    <w:rsid w:val="001F7FD5"/>
  </w:style>
  <w:style w:type="paragraph" w:customStyle="1" w:styleId="p4">
    <w:name w:val="p4"/>
    <w:basedOn w:val="Normal"/>
    <w:rsid w:val="001F7FD5"/>
    <w:pPr>
      <w:spacing w:before="100" w:beforeAutospacing="1" w:after="100" w:afterAutospacing="1" w:line="240" w:lineRule="auto"/>
    </w:pPr>
    <w:rPr>
      <w:rFonts w:ascii="Times New Roman" w:eastAsia="Times New Roman" w:hAnsi="Times New Roman" w:cs="Times New Roman"/>
      <w:kern w:val="0"/>
      <w:sz w:val="24"/>
      <w14:ligatures w14:val="none"/>
    </w:rPr>
  </w:style>
  <w:style w:type="character" w:styleId="Hyperlink">
    <w:name w:val="Hyperlink"/>
    <w:basedOn w:val="DefaultParagraphFont"/>
    <w:uiPriority w:val="99"/>
    <w:unhideWhenUsed/>
    <w:rsid w:val="0005001A"/>
    <w:rPr>
      <w:color w:val="467886" w:themeColor="hyperlink"/>
      <w:u w:val="single"/>
    </w:rPr>
  </w:style>
  <w:style w:type="character" w:styleId="UnresolvedMention">
    <w:name w:val="Unresolved Mention"/>
    <w:basedOn w:val="DefaultParagraphFont"/>
    <w:uiPriority w:val="99"/>
    <w:semiHidden/>
    <w:unhideWhenUsed/>
    <w:rsid w:val="0005001A"/>
    <w:rPr>
      <w:color w:val="605E5C"/>
      <w:shd w:val="clear" w:color="auto" w:fill="E1DFDD"/>
    </w:rPr>
  </w:style>
  <w:style w:type="character" w:styleId="FollowedHyperlink">
    <w:name w:val="FollowedHyperlink"/>
    <w:basedOn w:val="DefaultParagraphFont"/>
    <w:uiPriority w:val="99"/>
    <w:semiHidden/>
    <w:unhideWhenUsed/>
    <w:rsid w:val="0005001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ridgetoacur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Martin</dc:creator>
  <cp:keywords/>
  <dc:description/>
  <cp:lastModifiedBy>Tami Baltz</cp:lastModifiedBy>
  <cp:revision>2</cp:revision>
  <dcterms:created xsi:type="dcterms:W3CDTF">2025-09-23T17:30:00Z</dcterms:created>
  <dcterms:modified xsi:type="dcterms:W3CDTF">2025-09-23T17:30:00Z</dcterms:modified>
</cp:coreProperties>
</file>